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A4" w:rsidRPr="000E457E" w:rsidRDefault="000E457E" w:rsidP="000E457E">
      <w:pPr>
        <w:spacing w:after="0"/>
        <w:jc w:val="center"/>
        <w:rPr>
          <w:rFonts w:ascii="Times New Roman" w:hAnsi="Times New Roman" w:cs="Times New Roman"/>
          <w:sz w:val="44"/>
          <w:szCs w:val="44"/>
        </w:rPr>
      </w:pPr>
      <w:r w:rsidRPr="000E457E">
        <w:rPr>
          <w:rFonts w:ascii="Times New Roman" w:hAnsi="Times New Roman" w:cs="Times New Roman"/>
          <w:b/>
          <w:sz w:val="44"/>
          <w:szCs w:val="44"/>
          <w:u w:val="single"/>
        </w:rPr>
        <w:t>Notre Dame High School Health</w:t>
      </w:r>
    </w:p>
    <w:p w:rsidR="000E457E" w:rsidRDefault="000E457E" w:rsidP="000E457E">
      <w:pPr>
        <w:spacing w:after="0"/>
        <w:jc w:val="center"/>
        <w:rPr>
          <w:rFonts w:ascii="Times New Roman" w:hAnsi="Times New Roman" w:cs="Times New Roman"/>
          <w:sz w:val="24"/>
          <w:szCs w:val="24"/>
        </w:rPr>
      </w:pPr>
      <w:r>
        <w:rPr>
          <w:rFonts w:ascii="Times New Roman" w:hAnsi="Times New Roman" w:cs="Times New Roman"/>
          <w:sz w:val="24"/>
          <w:szCs w:val="24"/>
        </w:rPr>
        <w:t>Unit Plan 20</w:t>
      </w:r>
      <w:r w:rsidR="00351596">
        <w:rPr>
          <w:rFonts w:ascii="Times New Roman" w:hAnsi="Times New Roman" w:cs="Times New Roman"/>
          <w:sz w:val="24"/>
          <w:szCs w:val="24"/>
        </w:rPr>
        <w:t>2</w:t>
      </w:r>
      <w:r w:rsidR="00FC7F7B">
        <w:rPr>
          <w:rFonts w:ascii="Times New Roman" w:hAnsi="Times New Roman" w:cs="Times New Roman"/>
          <w:sz w:val="24"/>
          <w:szCs w:val="24"/>
        </w:rPr>
        <w:t>2</w:t>
      </w:r>
      <w:r>
        <w:rPr>
          <w:rFonts w:ascii="Times New Roman" w:hAnsi="Times New Roman" w:cs="Times New Roman"/>
          <w:sz w:val="24"/>
          <w:szCs w:val="24"/>
        </w:rPr>
        <w:t>/20</w:t>
      </w:r>
      <w:r w:rsidR="00EE2DF7">
        <w:rPr>
          <w:rFonts w:ascii="Times New Roman" w:hAnsi="Times New Roman" w:cs="Times New Roman"/>
          <w:sz w:val="24"/>
          <w:szCs w:val="24"/>
        </w:rPr>
        <w:t>2</w:t>
      </w:r>
      <w:r w:rsidR="00FC7F7B">
        <w:rPr>
          <w:rFonts w:ascii="Times New Roman" w:hAnsi="Times New Roman" w:cs="Times New Roman"/>
          <w:sz w:val="24"/>
          <w:szCs w:val="24"/>
        </w:rPr>
        <w:t>3</w:t>
      </w:r>
      <w:r>
        <w:rPr>
          <w:rFonts w:ascii="Times New Roman" w:hAnsi="Times New Roman" w:cs="Times New Roman"/>
          <w:sz w:val="24"/>
          <w:szCs w:val="24"/>
        </w:rPr>
        <w:t xml:space="preserve"> school year</w:t>
      </w:r>
    </w:p>
    <w:p w:rsidR="000E457E" w:rsidRDefault="000E457E" w:rsidP="000E457E">
      <w:pPr>
        <w:spacing w:after="0"/>
        <w:rPr>
          <w:rFonts w:ascii="Times New Roman" w:hAnsi="Times New Roman" w:cs="Times New Roman"/>
          <w:sz w:val="24"/>
          <w:szCs w:val="24"/>
        </w:rPr>
      </w:pPr>
    </w:p>
    <w:p w:rsidR="00FC7F7B" w:rsidRPr="00FC7F7B" w:rsidRDefault="00FC7F7B" w:rsidP="000E457E">
      <w:pPr>
        <w:spacing w:after="0"/>
        <w:rPr>
          <w:rFonts w:ascii="Times New Roman" w:hAnsi="Times New Roman" w:cs="Times New Roman"/>
          <w:sz w:val="24"/>
          <w:szCs w:val="24"/>
        </w:rPr>
      </w:pPr>
      <w:r w:rsidRPr="00FC7F7B">
        <w:rPr>
          <w:rFonts w:ascii="Times New Roman" w:hAnsi="Times New Roman" w:cs="Times New Roman"/>
          <w:b/>
          <w:sz w:val="24"/>
          <w:szCs w:val="24"/>
        </w:rPr>
        <w:t xml:space="preserve">Course Description: </w:t>
      </w:r>
      <w:r w:rsidRPr="00FC7F7B">
        <w:rPr>
          <w:rFonts w:ascii="Times New Roman" w:hAnsi="Times New Roman" w:cs="Times New Roman"/>
          <w:sz w:val="24"/>
          <w:szCs w:val="24"/>
        </w:rPr>
        <w:t>This Health course is a 0.5 credit and mandated for every student to graduate. The course of study follows the New York State Health Education Standards. The scope of the curriculum is a comprehensive health and</w:t>
      </w:r>
      <w:r>
        <w:rPr>
          <w:rFonts w:ascii="Times New Roman" w:hAnsi="Times New Roman" w:cs="Times New Roman"/>
          <w:sz w:val="24"/>
          <w:szCs w:val="24"/>
        </w:rPr>
        <w:t xml:space="preserve"> wellness approach focusing on five</w:t>
      </w:r>
      <w:r w:rsidRPr="00FC7F7B">
        <w:rPr>
          <w:rFonts w:ascii="Times New Roman" w:hAnsi="Times New Roman" w:cs="Times New Roman"/>
          <w:sz w:val="24"/>
          <w:szCs w:val="24"/>
        </w:rPr>
        <w:t xml:space="preserve"> key areas of health education.</w:t>
      </w:r>
    </w:p>
    <w:p w:rsidR="00FC7F7B" w:rsidRDefault="00FC7F7B" w:rsidP="000E457E">
      <w:pPr>
        <w:spacing w:after="0"/>
        <w:rPr>
          <w:rFonts w:ascii="Times New Roman" w:hAnsi="Times New Roman" w:cs="Times New Roman"/>
          <w:sz w:val="24"/>
          <w:szCs w:val="24"/>
        </w:rPr>
      </w:pPr>
    </w:p>
    <w:p w:rsidR="00FC7F7B" w:rsidRDefault="00FC7F7B" w:rsidP="000E457E">
      <w:pPr>
        <w:spacing w:after="0"/>
        <w:rPr>
          <w:rFonts w:ascii="Times New Roman" w:hAnsi="Times New Roman" w:cs="Times New Roman"/>
          <w:sz w:val="24"/>
          <w:szCs w:val="24"/>
        </w:rPr>
      </w:pPr>
      <w:r w:rsidRPr="00FC7F7B">
        <w:rPr>
          <w:rFonts w:ascii="Times New Roman" w:hAnsi="Times New Roman" w:cs="Times New Roman"/>
          <w:b/>
          <w:sz w:val="24"/>
          <w:szCs w:val="24"/>
        </w:rPr>
        <w:t>Course Objectives:</w:t>
      </w:r>
      <w:r w:rsidRPr="00FC7F7B">
        <w:rPr>
          <w:rFonts w:ascii="Times New Roman" w:hAnsi="Times New Roman" w:cs="Times New Roman"/>
          <w:sz w:val="24"/>
          <w:szCs w:val="24"/>
        </w:rPr>
        <w:t xml:space="preserve"> </w:t>
      </w:r>
    </w:p>
    <w:p w:rsidR="00FC7F7B" w:rsidRDefault="00FC7F7B" w:rsidP="000E457E">
      <w:pPr>
        <w:spacing w:after="0"/>
        <w:rPr>
          <w:rFonts w:ascii="Times New Roman" w:hAnsi="Times New Roman" w:cs="Times New Roman"/>
          <w:sz w:val="24"/>
          <w:szCs w:val="24"/>
        </w:rPr>
      </w:pPr>
      <w:r w:rsidRPr="00FC7F7B">
        <w:rPr>
          <w:rFonts w:ascii="Times New Roman" w:hAnsi="Times New Roman" w:cs="Times New Roman"/>
          <w:sz w:val="24"/>
          <w:szCs w:val="24"/>
        </w:rPr>
        <w:t xml:space="preserve">1. Students will understand ways to promote health and prevent disease and will demonstrate and practice positive health behaviors. </w:t>
      </w:r>
    </w:p>
    <w:p w:rsidR="00FC7F7B" w:rsidRDefault="00FC7F7B" w:rsidP="000E457E">
      <w:pPr>
        <w:spacing w:after="0"/>
        <w:rPr>
          <w:rFonts w:ascii="Times New Roman" w:hAnsi="Times New Roman" w:cs="Times New Roman"/>
          <w:sz w:val="24"/>
          <w:szCs w:val="24"/>
        </w:rPr>
      </w:pPr>
      <w:r w:rsidRPr="00FC7F7B">
        <w:rPr>
          <w:rFonts w:ascii="Times New Roman" w:hAnsi="Times New Roman" w:cs="Times New Roman"/>
          <w:sz w:val="24"/>
          <w:szCs w:val="24"/>
        </w:rPr>
        <w:t xml:space="preserve">2. Students will demonstrate personally and socially responsible behaviors. They will care for and respect themselves and others. They will recognize threats to the environment and offer appropriate strategies to minimize them. </w:t>
      </w:r>
    </w:p>
    <w:p w:rsidR="00FC7F7B" w:rsidRPr="00FC7F7B" w:rsidRDefault="00FC7F7B" w:rsidP="000E457E">
      <w:pPr>
        <w:spacing w:after="0"/>
        <w:rPr>
          <w:rFonts w:ascii="Times New Roman" w:hAnsi="Times New Roman" w:cs="Times New Roman"/>
          <w:sz w:val="24"/>
          <w:szCs w:val="24"/>
        </w:rPr>
      </w:pPr>
      <w:r w:rsidRPr="00FC7F7B">
        <w:rPr>
          <w:rFonts w:ascii="Times New Roman" w:hAnsi="Times New Roman" w:cs="Times New Roman"/>
          <w:sz w:val="24"/>
          <w:szCs w:val="24"/>
        </w:rPr>
        <w:t>3. Students will understand the influence of culture, media, and technology in making decisions about personal and community health issues. They will know about and use valid health information, products, and services. Students will advocate for healthy families and communities.</w:t>
      </w:r>
    </w:p>
    <w:p w:rsidR="00FC7F7B" w:rsidRDefault="00FC7F7B" w:rsidP="000E457E">
      <w:pPr>
        <w:spacing w:after="0"/>
        <w:rPr>
          <w:rFonts w:ascii="Times New Roman" w:hAnsi="Times New Roman" w:cs="Times New Roman"/>
          <w:sz w:val="24"/>
          <w:szCs w:val="24"/>
        </w:rPr>
      </w:pPr>
    </w:p>
    <w:p w:rsidR="00FC7F7B" w:rsidRPr="00FC7F7B" w:rsidRDefault="00FC7F7B" w:rsidP="000E457E">
      <w:pPr>
        <w:spacing w:after="0"/>
        <w:rPr>
          <w:rFonts w:ascii="Times New Roman" w:hAnsi="Times New Roman" w:cs="Times New Roman"/>
          <w:b/>
          <w:sz w:val="24"/>
          <w:szCs w:val="24"/>
        </w:rPr>
      </w:pPr>
      <w:r>
        <w:rPr>
          <w:rFonts w:ascii="Times New Roman" w:hAnsi="Times New Roman" w:cs="Times New Roman"/>
          <w:b/>
          <w:sz w:val="24"/>
          <w:szCs w:val="24"/>
        </w:rPr>
        <w:t>Course Outline:</w:t>
      </w:r>
    </w:p>
    <w:p w:rsidR="00FC7F7B" w:rsidRDefault="00AB051B" w:rsidP="000E457E">
      <w:pPr>
        <w:spacing w:after="0"/>
        <w:rPr>
          <w:rFonts w:ascii="Times New Roman" w:hAnsi="Times New Roman" w:cs="Times New Roman"/>
          <w:sz w:val="24"/>
          <w:szCs w:val="24"/>
        </w:rPr>
      </w:pPr>
      <w:r>
        <w:rPr>
          <w:rFonts w:ascii="Times New Roman" w:hAnsi="Times New Roman" w:cs="Times New Roman"/>
          <w:sz w:val="24"/>
          <w:szCs w:val="24"/>
        </w:rPr>
        <w:t xml:space="preserve">Physical Fitness and </w:t>
      </w:r>
      <w:r w:rsidR="00FC7F7B">
        <w:rPr>
          <w:rFonts w:ascii="Times New Roman" w:hAnsi="Times New Roman" w:cs="Times New Roman"/>
          <w:sz w:val="24"/>
          <w:szCs w:val="24"/>
        </w:rPr>
        <w:t>Exercise (Quarter 1)</w:t>
      </w:r>
    </w:p>
    <w:p w:rsidR="000E457E" w:rsidRDefault="00AB051B" w:rsidP="000E457E">
      <w:pPr>
        <w:spacing w:after="0"/>
        <w:rPr>
          <w:rFonts w:ascii="Times New Roman" w:hAnsi="Times New Roman" w:cs="Times New Roman"/>
          <w:sz w:val="24"/>
          <w:szCs w:val="24"/>
        </w:rPr>
      </w:pPr>
      <w:r>
        <w:rPr>
          <w:rFonts w:ascii="Times New Roman" w:hAnsi="Times New Roman" w:cs="Times New Roman"/>
          <w:sz w:val="24"/>
          <w:szCs w:val="24"/>
        </w:rPr>
        <w:t>Nutrition</w:t>
      </w:r>
      <w:r w:rsidR="00FC7F7B">
        <w:rPr>
          <w:rFonts w:ascii="Times New Roman" w:hAnsi="Times New Roman" w:cs="Times New Roman"/>
          <w:sz w:val="24"/>
          <w:szCs w:val="24"/>
        </w:rPr>
        <w:t xml:space="preserve"> (Quarter 2)</w:t>
      </w:r>
    </w:p>
    <w:p w:rsidR="00FC7F7B" w:rsidRDefault="00FC7F7B" w:rsidP="000E457E">
      <w:pPr>
        <w:spacing w:after="0"/>
        <w:rPr>
          <w:rFonts w:ascii="Times New Roman" w:hAnsi="Times New Roman" w:cs="Times New Roman"/>
          <w:sz w:val="24"/>
          <w:szCs w:val="24"/>
        </w:rPr>
      </w:pPr>
      <w:r>
        <w:rPr>
          <w:rFonts w:ascii="Times New Roman" w:hAnsi="Times New Roman" w:cs="Times New Roman"/>
          <w:sz w:val="24"/>
          <w:szCs w:val="24"/>
        </w:rPr>
        <w:t>Social Health</w:t>
      </w:r>
      <w:r>
        <w:rPr>
          <w:rFonts w:ascii="Times New Roman" w:hAnsi="Times New Roman" w:cs="Times New Roman"/>
          <w:sz w:val="24"/>
          <w:szCs w:val="24"/>
        </w:rPr>
        <w:t xml:space="preserve"> (Quarter 2)</w:t>
      </w:r>
    </w:p>
    <w:p w:rsidR="000E457E" w:rsidRDefault="00B20BA4" w:rsidP="000E457E">
      <w:pPr>
        <w:spacing w:after="0"/>
        <w:rPr>
          <w:rFonts w:ascii="Times New Roman" w:hAnsi="Times New Roman" w:cs="Times New Roman"/>
          <w:sz w:val="24"/>
          <w:szCs w:val="24"/>
        </w:rPr>
      </w:pPr>
      <w:r>
        <w:rPr>
          <w:rFonts w:ascii="Times New Roman" w:hAnsi="Times New Roman" w:cs="Times New Roman"/>
          <w:sz w:val="24"/>
          <w:szCs w:val="24"/>
        </w:rPr>
        <w:t xml:space="preserve">Diseases </w:t>
      </w:r>
      <w:r w:rsidR="00FC7F7B">
        <w:rPr>
          <w:rFonts w:ascii="Times New Roman" w:hAnsi="Times New Roman" w:cs="Times New Roman"/>
          <w:sz w:val="24"/>
          <w:szCs w:val="24"/>
        </w:rPr>
        <w:t>and Disorders (Quarter 3)</w:t>
      </w:r>
    </w:p>
    <w:p w:rsidR="000E457E" w:rsidRDefault="00B20BA4" w:rsidP="000E457E">
      <w:pPr>
        <w:spacing w:after="0"/>
        <w:rPr>
          <w:rFonts w:ascii="Times New Roman" w:hAnsi="Times New Roman" w:cs="Times New Roman"/>
          <w:sz w:val="24"/>
          <w:szCs w:val="24"/>
        </w:rPr>
      </w:pPr>
      <w:r>
        <w:rPr>
          <w:rFonts w:ascii="Times New Roman" w:hAnsi="Times New Roman" w:cs="Times New Roman"/>
          <w:sz w:val="24"/>
          <w:szCs w:val="24"/>
        </w:rPr>
        <w:t>Injury Prevent</w:t>
      </w:r>
      <w:r w:rsidR="00FC7F7B">
        <w:rPr>
          <w:rFonts w:ascii="Times New Roman" w:hAnsi="Times New Roman" w:cs="Times New Roman"/>
          <w:sz w:val="24"/>
          <w:szCs w:val="24"/>
        </w:rPr>
        <w:t>ion and Safety (Quarter 4)</w:t>
      </w:r>
    </w:p>
    <w:p w:rsidR="00FC7F7B" w:rsidRDefault="00FC7F7B" w:rsidP="000E457E">
      <w:pPr>
        <w:spacing w:after="0"/>
        <w:rPr>
          <w:rFonts w:ascii="Times New Roman" w:hAnsi="Times New Roman" w:cs="Times New Roman"/>
          <w:sz w:val="24"/>
          <w:szCs w:val="24"/>
        </w:rPr>
      </w:pPr>
    </w:p>
    <w:p w:rsidR="000E457E" w:rsidRDefault="000E457E" w:rsidP="000E457E">
      <w:pPr>
        <w:spacing w:after="0"/>
        <w:rPr>
          <w:rFonts w:ascii="Times New Roman" w:hAnsi="Times New Roman" w:cs="Times New Roman"/>
          <w:sz w:val="24"/>
          <w:szCs w:val="24"/>
        </w:rPr>
      </w:pPr>
      <w:r>
        <w:rPr>
          <w:rFonts w:ascii="Times New Roman" w:hAnsi="Times New Roman" w:cs="Times New Roman"/>
          <w:sz w:val="24"/>
          <w:szCs w:val="24"/>
        </w:rPr>
        <w:t>Special Assignments/Projects:</w:t>
      </w:r>
    </w:p>
    <w:p w:rsidR="00C52D18" w:rsidRDefault="00C52D18" w:rsidP="00C52D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Physical Fitness Planning</w:t>
      </w:r>
      <w:r>
        <w:rPr>
          <w:rFonts w:ascii="Times New Roman" w:hAnsi="Times New Roman" w:cs="Times New Roman"/>
          <w:sz w:val="24"/>
          <w:szCs w:val="24"/>
        </w:rPr>
        <w:t xml:space="preserve"> (Quarter 1)</w:t>
      </w:r>
    </w:p>
    <w:p w:rsidR="000E457E" w:rsidRDefault="000E457E" w:rsidP="000E45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Nutrition Tracking</w:t>
      </w:r>
      <w:r w:rsidR="00C52D18">
        <w:rPr>
          <w:rFonts w:ascii="Times New Roman" w:hAnsi="Times New Roman" w:cs="Times New Roman"/>
          <w:sz w:val="24"/>
          <w:szCs w:val="24"/>
        </w:rPr>
        <w:t xml:space="preserve"> (Quarter 2)</w:t>
      </w:r>
    </w:p>
    <w:p w:rsidR="000E457E" w:rsidRDefault="007D5679" w:rsidP="000E45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Infectious Diseases Research Assignment</w:t>
      </w:r>
      <w:r w:rsidR="00C52D18">
        <w:rPr>
          <w:rFonts w:ascii="Times New Roman" w:hAnsi="Times New Roman" w:cs="Times New Roman"/>
          <w:sz w:val="24"/>
          <w:szCs w:val="24"/>
        </w:rPr>
        <w:t xml:space="preserve"> (Quarter 3)</w:t>
      </w:r>
    </w:p>
    <w:p w:rsidR="007D5679" w:rsidRDefault="007D5679" w:rsidP="000E45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Lifetime Wellness Paper</w:t>
      </w:r>
      <w:r w:rsidR="00C52D18">
        <w:rPr>
          <w:rFonts w:ascii="Times New Roman" w:hAnsi="Times New Roman" w:cs="Times New Roman"/>
          <w:sz w:val="24"/>
          <w:szCs w:val="24"/>
        </w:rPr>
        <w:t xml:space="preserve"> (Quarter 4)</w:t>
      </w:r>
    </w:p>
    <w:p w:rsidR="00F419D7" w:rsidRDefault="00F419D7" w:rsidP="00F419D7">
      <w:pPr>
        <w:spacing w:after="0"/>
        <w:rPr>
          <w:rFonts w:ascii="Times New Roman" w:hAnsi="Times New Roman" w:cs="Times New Roman"/>
          <w:sz w:val="24"/>
          <w:szCs w:val="24"/>
        </w:rPr>
      </w:pPr>
    </w:p>
    <w:p w:rsidR="00C52D18" w:rsidRDefault="00C52D18" w:rsidP="00F419D7">
      <w:pPr>
        <w:spacing w:after="0"/>
        <w:rPr>
          <w:rFonts w:ascii="Times New Roman" w:hAnsi="Times New Roman" w:cs="Times New Roman"/>
          <w:sz w:val="24"/>
          <w:szCs w:val="24"/>
        </w:rPr>
      </w:pPr>
      <w:r w:rsidRPr="00C52D18">
        <w:rPr>
          <w:rFonts w:ascii="Times New Roman" w:hAnsi="Times New Roman" w:cs="Times New Roman"/>
          <w:b/>
          <w:sz w:val="24"/>
          <w:szCs w:val="24"/>
        </w:rPr>
        <w:t>Attendance &amp; Class Work:</w:t>
      </w:r>
      <w:r w:rsidRPr="00C52D18">
        <w:rPr>
          <w:rFonts w:ascii="Times New Roman" w:hAnsi="Times New Roman" w:cs="Times New Roman"/>
          <w:sz w:val="24"/>
          <w:szCs w:val="24"/>
        </w:rPr>
        <w:t xml:space="preserve"> If you are absent, YOU are still responsible for the work missed on that day(s). Upon your return following an absence, please ask me what you missed and make sure to get copies of handouts and notes that you missed. </w:t>
      </w:r>
    </w:p>
    <w:p w:rsidR="00C52D18" w:rsidRDefault="00C52D18" w:rsidP="00F419D7">
      <w:pPr>
        <w:spacing w:after="0"/>
        <w:rPr>
          <w:rFonts w:ascii="Times New Roman" w:hAnsi="Times New Roman" w:cs="Times New Roman"/>
          <w:sz w:val="24"/>
          <w:szCs w:val="24"/>
        </w:rPr>
      </w:pPr>
    </w:p>
    <w:p w:rsidR="00FC7F7B" w:rsidRPr="00FC7F7B" w:rsidRDefault="00FC7F7B" w:rsidP="00F419D7">
      <w:pPr>
        <w:spacing w:after="0"/>
        <w:rPr>
          <w:rFonts w:ascii="Times New Roman" w:hAnsi="Times New Roman" w:cs="Times New Roman"/>
          <w:sz w:val="24"/>
          <w:szCs w:val="24"/>
        </w:rPr>
      </w:pPr>
      <w:r w:rsidRPr="00FC7F7B">
        <w:rPr>
          <w:rFonts w:ascii="Times New Roman" w:hAnsi="Times New Roman" w:cs="Times New Roman"/>
          <w:b/>
          <w:sz w:val="24"/>
          <w:szCs w:val="24"/>
        </w:rPr>
        <w:t>Supply List:</w:t>
      </w:r>
      <w:r>
        <w:rPr>
          <w:rFonts w:ascii="Times New Roman" w:hAnsi="Times New Roman" w:cs="Times New Roman"/>
          <w:sz w:val="24"/>
          <w:szCs w:val="24"/>
        </w:rPr>
        <w:t xml:space="preserve"> Notebook, </w:t>
      </w:r>
      <w:r w:rsidRPr="00FC7F7B">
        <w:rPr>
          <w:rFonts w:ascii="Times New Roman" w:hAnsi="Times New Roman" w:cs="Times New Roman"/>
          <w:sz w:val="24"/>
          <w:szCs w:val="24"/>
        </w:rPr>
        <w:t>Pens (blue or black only) Pencils</w:t>
      </w:r>
    </w:p>
    <w:p w:rsidR="00F419D7" w:rsidRDefault="00F419D7" w:rsidP="00F419D7">
      <w:pPr>
        <w:spacing w:after="0"/>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Grading:</w:t>
      </w:r>
    </w:p>
    <w:p w:rsidR="00F419D7" w:rsidRDefault="00FC7F7B" w:rsidP="00F419D7">
      <w:pPr>
        <w:spacing w:after="0"/>
        <w:rPr>
          <w:rFonts w:ascii="Times New Roman" w:hAnsi="Times New Roman" w:cs="Times New Roman"/>
          <w:sz w:val="24"/>
          <w:szCs w:val="24"/>
        </w:rPr>
      </w:pPr>
      <w:r>
        <w:rPr>
          <w:rFonts w:ascii="Times New Roman" w:hAnsi="Times New Roman" w:cs="Times New Roman"/>
          <w:sz w:val="24"/>
          <w:szCs w:val="24"/>
        </w:rPr>
        <w:t>Classwork/</w:t>
      </w:r>
      <w:r w:rsidR="00F419D7">
        <w:rPr>
          <w:rFonts w:ascii="Times New Roman" w:hAnsi="Times New Roman" w:cs="Times New Roman"/>
          <w:sz w:val="24"/>
          <w:szCs w:val="24"/>
        </w:rPr>
        <w:t xml:space="preserve">Homework – </w:t>
      </w:r>
      <w:r>
        <w:rPr>
          <w:rFonts w:ascii="Times New Roman" w:hAnsi="Times New Roman" w:cs="Times New Roman"/>
          <w:sz w:val="24"/>
          <w:szCs w:val="24"/>
        </w:rPr>
        <w:t>20</w:t>
      </w:r>
      <w:r w:rsidR="00F419D7">
        <w:rPr>
          <w:rFonts w:ascii="Times New Roman" w:hAnsi="Times New Roman" w:cs="Times New Roman"/>
          <w:sz w:val="24"/>
          <w:szCs w:val="24"/>
        </w:rPr>
        <w:t>%</w:t>
      </w:r>
    </w:p>
    <w:p w:rsidR="00F419D7" w:rsidRDefault="00F419D7" w:rsidP="00F419D7">
      <w:pPr>
        <w:spacing w:after="0"/>
        <w:rPr>
          <w:rFonts w:ascii="Times New Roman" w:hAnsi="Times New Roman" w:cs="Times New Roman"/>
          <w:sz w:val="24"/>
          <w:szCs w:val="24"/>
        </w:rPr>
      </w:pPr>
      <w:r>
        <w:rPr>
          <w:rFonts w:ascii="Times New Roman" w:hAnsi="Times New Roman" w:cs="Times New Roman"/>
          <w:sz w:val="24"/>
          <w:szCs w:val="24"/>
        </w:rPr>
        <w:t xml:space="preserve">Quizzes – </w:t>
      </w:r>
      <w:r w:rsidR="00FC7F7B">
        <w:rPr>
          <w:rFonts w:ascii="Times New Roman" w:hAnsi="Times New Roman" w:cs="Times New Roman"/>
          <w:sz w:val="24"/>
          <w:szCs w:val="24"/>
        </w:rPr>
        <w:t>20</w:t>
      </w:r>
      <w:r>
        <w:rPr>
          <w:rFonts w:ascii="Times New Roman" w:hAnsi="Times New Roman" w:cs="Times New Roman"/>
          <w:sz w:val="24"/>
          <w:szCs w:val="24"/>
        </w:rPr>
        <w:t>%</w:t>
      </w:r>
    </w:p>
    <w:p w:rsidR="00F419D7" w:rsidRDefault="00F419D7" w:rsidP="00F419D7">
      <w:pPr>
        <w:spacing w:after="0"/>
        <w:rPr>
          <w:rFonts w:ascii="Times New Roman" w:hAnsi="Times New Roman" w:cs="Times New Roman"/>
          <w:sz w:val="24"/>
          <w:szCs w:val="24"/>
        </w:rPr>
      </w:pPr>
      <w:r>
        <w:rPr>
          <w:rFonts w:ascii="Times New Roman" w:hAnsi="Times New Roman" w:cs="Times New Roman"/>
          <w:sz w:val="24"/>
          <w:szCs w:val="24"/>
        </w:rPr>
        <w:t>Quarter project – 30%</w:t>
      </w:r>
    </w:p>
    <w:p w:rsidR="00F419D7" w:rsidRPr="00F419D7" w:rsidRDefault="00F419D7" w:rsidP="00F419D7">
      <w:pPr>
        <w:spacing w:after="0"/>
        <w:rPr>
          <w:rFonts w:ascii="Times New Roman" w:hAnsi="Times New Roman" w:cs="Times New Roman"/>
          <w:sz w:val="24"/>
          <w:szCs w:val="24"/>
        </w:rPr>
      </w:pPr>
      <w:r>
        <w:rPr>
          <w:rFonts w:ascii="Times New Roman" w:hAnsi="Times New Roman" w:cs="Times New Roman"/>
          <w:sz w:val="24"/>
          <w:szCs w:val="24"/>
        </w:rPr>
        <w:t>Unit tests – 30%</w:t>
      </w:r>
    </w:p>
    <w:sectPr w:rsidR="00F419D7" w:rsidRPr="00F4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E83"/>
    <w:multiLevelType w:val="hybridMultilevel"/>
    <w:tmpl w:val="CE6CAE3E"/>
    <w:lvl w:ilvl="0" w:tplc="524E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E1A56"/>
    <w:multiLevelType w:val="hybridMultilevel"/>
    <w:tmpl w:val="578882C6"/>
    <w:lvl w:ilvl="0" w:tplc="1660BA9A">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DD190A"/>
    <w:multiLevelType w:val="hybridMultilevel"/>
    <w:tmpl w:val="DE66A7BE"/>
    <w:lvl w:ilvl="0" w:tplc="A914D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37368"/>
    <w:multiLevelType w:val="hybridMultilevel"/>
    <w:tmpl w:val="72C2FB1E"/>
    <w:lvl w:ilvl="0" w:tplc="924CE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E"/>
    <w:rsid w:val="000E457E"/>
    <w:rsid w:val="000F1667"/>
    <w:rsid w:val="002653B7"/>
    <w:rsid w:val="00345AF6"/>
    <w:rsid w:val="00351596"/>
    <w:rsid w:val="0064742D"/>
    <w:rsid w:val="00656A90"/>
    <w:rsid w:val="006821E2"/>
    <w:rsid w:val="007D5679"/>
    <w:rsid w:val="00A110AE"/>
    <w:rsid w:val="00A47235"/>
    <w:rsid w:val="00AA6E7A"/>
    <w:rsid w:val="00AB051B"/>
    <w:rsid w:val="00B20BA4"/>
    <w:rsid w:val="00C52D18"/>
    <w:rsid w:val="00C7668E"/>
    <w:rsid w:val="00DA6B1B"/>
    <w:rsid w:val="00DF4CFC"/>
    <w:rsid w:val="00E51220"/>
    <w:rsid w:val="00EA267A"/>
    <w:rsid w:val="00EA2B3D"/>
    <w:rsid w:val="00EE2DF7"/>
    <w:rsid w:val="00F419D7"/>
    <w:rsid w:val="00FC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Geitner-2</dc:creator>
  <cp:lastModifiedBy>Eric Geitner</cp:lastModifiedBy>
  <cp:revision>7</cp:revision>
  <cp:lastPrinted>2021-09-08T21:46:00Z</cp:lastPrinted>
  <dcterms:created xsi:type="dcterms:W3CDTF">2017-09-15T21:33:00Z</dcterms:created>
  <dcterms:modified xsi:type="dcterms:W3CDTF">2022-09-09T18:23:00Z</dcterms:modified>
</cp:coreProperties>
</file>